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Hans"/>
        </w:rPr>
        <w:t>润润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1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20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</w:t>
      </w:r>
      <w:r>
        <w:rPr>
          <w:rFonts w:hint="default" w:ascii="宋体" w:hAnsi="宋体" w:cs="宋体"/>
          <w:sz w:val="24"/>
          <w:szCs w:val="24"/>
        </w:rPr>
        <w:t xml:space="preserve">             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default" w:ascii="宋体" w:hAnsi="宋体" w:cs="宋体"/>
          <w:b/>
          <w:bCs/>
          <w:sz w:val="24"/>
          <w:szCs w:val="24"/>
          <w:u w:val="single"/>
        </w:rPr>
        <w:t>2023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hint="eastAsia" w:ascii="黑体" w:eastAsia="黑体" w:cs="黑体"/>
          <w:b/>
          <w:bCs/>
          <w:sz w:val="24"/>
          <w:szCs w:val="24"/>
          <w:u w:val="single"/>
          <w:lang w:val="en-US" w:eastAsia="zh-CN"/>
        </w:rPr>
        <w:t>6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19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>6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宋体" w:hAnsi="宋体" w:eastAsia="黑体" w:cs="宋体"/>
          <w:b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b/>
          <w:sz w:val="24"/>
          <w:szCs w:val="24"/>
          <w:u w:val="single"/>
          <w:lang w:val="en-US" w:eastAsia="zh-CN"/>
        </w:rPr>
        <w:t>25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1438"/>
        <w:gridCol w:w="480"/>
        <w:gridCol w:w="1515"/>
        <w:gridCol w:w="1680"/>
        <w:gridCol w:w="315"/>
        <w:gridCol w:w="1530"/>
        <w:gridCol w:w="14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9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both"/>
              <w:rPr>
                <w:rFonts w:ascii="黑体" w:eastAsia="黑体"/>
                <w:b/>
                <w:bCs/>
                <w:spacing w:val="-12"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pacing w:val="-12"/>
                <w:sz w:val="28"/>
                <w:szCs w:val="28"/>
              </w:rPr>
              <w:t>本周主题名称</w:t>
            </w:r>
          </w:p>
          <w:p>
            <w:pPr>
              <w:spacing w:line="288" w:lineRule="auto"/>
              <w:ind w:firstLine="256" w:firstLineChars="100"/>
              <w:jc w:val="both"/>
              <w:rPr>
                <w:rFonts w:hint="eastAsia" w:ascii="黑体" w:eastAsia="黑体"/>
                <w:bCs/>
                <w:spacing w:val="-12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eastAsia="黑体"/>
                <w:bCs/>
                <w:spacing w:val="-12"/>
                <w:sz w:val="28"/>
                <w:szCs w:val="28"/>
                <w:lang w:val="en-US" w:eastAsia="zh-CN"/>
              </w:rPr>
              <w:t>夏天真快乐</w:t>
            </w:r>
          </w:p>
        </w:tc>
        <w:tc>
          <w:tcPr>
            <w:tcW w:w="841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周发展目标：</w:t>
            </w:r>
          </w:p>
          <w:p>
            <w:pPr>
              <w:spacing w:line="288" w:lineRule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shd w:val="clear" w:color="auto" w:fill="FEFEFE"/>
              </w:rPr>
              <w:t>1.</w:t>
            </w:r>
            <w:r>
              <w:rPr>
                <w:rFonts w:hint="eastAsia"/>
                <w:sz w:val="24"/>
              </w:rPr>
              <w:t>能理解长短概念，学习比较物体的长度，并用语言描述自己喜欢玩水果接龙游戏。</w:t>
            </w:r>
          </w:p>
          <w:p>
            <w:pPr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cs="宋体" w:asciiTheme="majorEastAsia" w:hAnsiTheme="majorEastAsia" w:eastAsiaTheme="majorEastAsia"/>
                <w:bCs/>
                <w:sz w:val="24"/>
              </w:rPr>
              <w:t>2.</w:t>
            </w:r>
            <w:r>
              <w:rPr>
                <w:rFonts w:hint="eastAsia"/>
                <w:sz w:val="24"/>
              </w:rPr>
              <w:t>知道夏季卫生常识及自我保护的方法。</w:t>
            </w:r>
          </w:p>
          <w:p>
            <w:pPr>
              <w:spacing w:line="288" w:lineRule="auto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3.</w:t>
            </w:r>
            <w:r>
              <w:rPr>
                <w:rFonts w:hint="eastAsia" w:ascii="宋体" w:hAnsi="宋体"/>
                <w:sz w:val="24"/>
              </w:rPr>
              <w:t>感受乐曲的强弱,快慢。尝试用两种不同的力度,速度来表现洗手帕的动作。</w:t>
            </w: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 xml:space="preserve">  </w:t>
            </w:r>
          </w:p>
          <w:p>
            <w:pPr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4.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知道暑假快到了，在家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要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做些快乐、有意义的事情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，</w:t>
            </w:r>
            <w:r>
              <w:rPr>
                <w:rFonts w:hint="eastAsia" w:asciiTheme="minorEastAsia" w:hAnsiTheme="minorEastAsia" w:eastAsiaTheme="minorEastAsia"/>
                <w:sz w:val="24"/>
              </w:rPr>
              <w:t>过一个快乐的暑假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5.用动作表现乐曲的不同速度与力度，初步感知</w:t>
            </w:r>
            <w:r>
              <w:rPr>
                <w:rFonts w:ascii="Arial" w:hAnsi="Arial" w:cs="Arial"/>
                <w:sz w:val="24"/>
              </w:rPr>
              <w:t>¾</w:t>
            </w:r>
            <w:r>
              <w:rPr>
                <w:rFonts w:hint="eastAsia" w:ascii="Arial" w:hAnsi="Arial" w:cs="Arial"/>
                <w:sz w:val="24"/>
              </w:rPr>
              <w:t>拍歌曲的节奏特点。</w:t>
            </w:r>
            <w:r>
              <w:rPr>
                <w:rFonts w:hint="eastAsia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>
            <w:pPr>
              <w:spacing w:line="288" w:lineRule="auto"/>
              <w:ind w:firstLine="708" w:firstLineChars="294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星期</w:t>
            </w:r>
          </w:p>
          <w:p>
            <w:pPr>
              <w:spacing w:line="288" w:lineRule="auto"/>
              <w:ind w:firstLine="120" w:firstLineChars="50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内容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一</w:t>
            </w:r>
          </w:p>
        </w:tc>
        <w:tc>
          <w:tcPr>
            <w:tcW w:w="19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二</w:t>
            </w:r>
          </w:p>
        </w:tc>
        <w:tc>
          <w:tcPr>
            <w:tcW w:w="19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三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ind w:left="-59" w:leftChars="-28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四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ind w:firstLine="118" w:firstLineChars="49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841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晴天：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勇士大冒险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校园小舞台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小动物吃果果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小小建筑师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、趣味跳跳跳、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迷宫历险记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趣味沙水乐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我是小画家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空中飞人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灌篮高手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快乐民游（一）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水草丛林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滑梯欢乐多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绳采飞扬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无敌小骑手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快乐民游（二）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趣味野餐</w:t>
            </w:r>
          </w:p>
          <w:p>
            <w:pPr>
              <w:spacing w:line="288" w:lineRule="auto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阴雨天：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室内、走廊自主游戏：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eastAsia="zh-CN"/>
              </w:rPr>
              <w:t>跳圈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、抢椅子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eastAsia="zh-Hans"/>
              </w:rPr>
              <w:t>、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Hans"/>
              </w:rPr>
              <w:t>沙包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ind w:firstLine="118" w:firstLineChars="49"/>
              <w:jc w:val="center"/>
              <w:rPr>
                <w:rFonts w:asci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841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本周关注要点：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CN"/>
              </w:rPr>
              <w:t>运动中能够有基本的自我保护意识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191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健康：干净食物人人爱</w:t>
            </w: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律动</w:t>
            </w:r>
            <w:r>
              <w:rPr>
                <w:rFonts w:hint="eastAsia"/>
                <w:sz w:val="24"/>
                <w:szCs w:val="24"/>
              </w:rPr>
              <w:t>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洗手帕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2"/>
                <w:lang w:val="en-US" w:eastAsia="zh-CN" w:bidi="ar-SA"/>
              </w:rPr>
              <w:t>端午节系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2"/>
                <w:lang w:val="en-US" w:eastAsia="zh-CN" w:bidi="ar-SA"/>
              </w:rPr>
              <w:t>列活动</w:t>
            </w:r>
          </w:p>
        </w:tc>
        <w:tc>
          <w:tcPr>
            <w:tcW w:w="18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eastAsia="宋体"/>
                <w:sz w:val="24"/>
                <w:szCs w:val="24"/>
                <w:lang w:val="en-US" w:eastAsia="zh-Hans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端午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爱玩日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区域游戏</w:t>
            </w:r>
          </w:p>
        </w:tc>
        <w:tc>
          <w:tcPr>
            <w:tcW w:w="8418" w:type="dxa"/>
            <w:gridSpan w:val="7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textAlignment w:val="auto"/>
              <w:rPr>
                <w:rFonts w:hint="eastAsia" w:ascii="Arial" w:hAnsi="Arial" w:eastAsia="宋体" w:cs="Arial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班级区域活动：</w:t>
            </w:r>
            <w:r>
              <w:rPr>
                <w:rFonts w:hint="eastAsia" w:cs="Arial"/>
                <w:color w:val="000000"/>
                <w:sz w:val="24"/>
                <w:szCs w:val="24"/>
              </w:rPr>
              <w:t>益智区：</w:t>
            </w:r>
            <w:r>
              <w:rPr>
                <w:rFonts w:hint="eastAsia" w:cs="Arial"/>
                <w:color w:val="000000"/>
                <w:sz w:val="24"/>
                <w:szCs w:val="24"/>
                <w:lang w:val="en-US" w:eastAsia="zh-CN"/>
              </w:rPr>
              <w:t>走迷宫</w:t>
            </w:r>
            <w:r>
              <w:rPr>
                <w:rFonts w:hint="eastAsia" w:ascii="Arial" w:hAnsi="Arial" w:cs="Arial"/>
                <w:color w:val="000000"/>
                <w:sz w:val="24"/>
                <w:szCs w:val="24"/>
              </w:rPr>
              <w:t>、</w:t>
            </w:r>
            <w:r>
              <w:rPr>
                <w:rFonts w:hint="eastAsia" w:ascii="Arial" w:hAnsi="Arial" w:cs="Arial"/>
                <w:color w:val="000000"/>
                <w:sz w:val="24"/>
                <w:szCs w:val="24"/>
                <w:lang w:val="en-US" w:eastAsia="zh-CN"/>
              </w:rPr>
              <w:t>小青蛙开</w:t>
            </w:r>
            <w:r>
              <w:rPr>
                <w:rFonts w:hint="eastAsia" w:ascii="Arial" w:hAnsi="Arial" w:cs="Arial"/>
                <w:color w:val="000000"/>
                <w:sz w:val="24"/>
                <w:szCs w:val="24"/>
                <w:lang w:eastAsia="zh-CN"/>
              </w:rPr>
              <w:t>超市、</w:t>
            </w:r>
          </w:p>
          <w:p>
            <w:pPr>
              <w:pStyle w:val="1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textAlignment w:val="auto"/>
              <w:rPr>
                <w:rFonts w:hint="default"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cs="Arial"/>
                <w:color w:val="000000"/>
                <w:sz w:val="24"/>
                <w:szCs w:val="24"/>
              </w:rPr>
              <w:t>美工区：</w:t>
            </w:r>
            <w:r>
              <w:rPr>
                <w:rFonts w:hint="eastAsia" w:asciiTheme="majorEastAsia" w:hAnsiTheme="majorEastAsia"/>
                <w:sz w:val="24"/>
                <w:szCs w:val="24"/>
                <w:lang w:val="en-US" w:eastAsia="zh-CN"/>
              </w:rPr>
              <w:t>夏天的服装，西瓜</w:t>
            </w:r>
          </w:p>
          <w:p>
            <w:pPr>
              <w:pStyle w:val="1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textAlignment w:val="auto"/>
              <w:rPr>
                <w:rFonts w:hint="eastAsia" w:ascii="Arial" w:hAnsi="Arial" w:eastAsia="宋体" w:cs="Arial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cs="Arial"/>
                <w:color w:val="000000"/>
                <w:sz w:val="24"/>
                <w:szCs w:val="24"/>
              </w:rPr>
              <w:t>娃娃家：</w:t>
            </w:r>
            <w:r>
              <w:rPr>
                <w:rFonts w:hint="eastAsia" w:cs="Arial"/>
                <w:color w:val="000000"/>
                <w:sz w:val="24"/>
                <w:szCs w:val="24"/>
                <w:lang w:val="en-US" w:eastAsia="zh-CN"/>
              </w:rPr>
              <w:t>分豆豆</w:t>
            </w:r>
            <w:r>
              <w:rPr>
                <w:rFonts w:hint="eastAsia" w:ascii="Arial" w:hAnsi="Arial" w:cs="Arial"/>
                <w:color w:val="000000"/>
                <w:sz w:val="24"/>
                <w:szCs w:val="24"/>
                <w:lang w:eastAsia="zh-CN"/>
              </w:rPr>
              <w:t>、小厨房</w:t>
            </w:r>
          </w:p>
          <w:p>
            <w:pPr>
              <w:pStyle w:val="1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textAlignment w:val="auto"/>
              <w:rPr>
                <w:rFonts w:hint="eastAsia" w:ascii="Arial" w:hAnsi="Arial" w:eastAsia="宋体" w:cs="Arial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cs="Arial"/>
                <w:color w:val="000000"/>
                <w:sz w:val="24"/>
                <w:szCs w:val="24"/>
              </w:rPr>
              <w:t>建构区：</w:t>
            </w:r>
            <w:r>
              <w:rPr>
                <w:rFonts w:hint="eastAsia" w:ascii="Arial" w:hAnsi="Arial" w:cs="Arial"/>
                <w:color w:val="000000"/>
                <w:sz w:val="24"/>
                <w:szCs w:val="24"/>
              </w:rPr>
              <w:t>游泳池</w:t>
            </w:r>
          </w:p>
          <w:p>
            <w:pPr>
              <w:rPr>
                <w:rFonts w:hint="eastAsia" w:eastAsia="宋体" w:asciiTheme="majorEastAsia" w:hAnsiTheme="majorEastAsia"/>
                <w:b/>
                <w:sz w:val="24"/>
                <w:lang w:eastAsia="zh-CN"/>
              </w:rPr>
            </w:pPr>
            <w:r>
              <w:rPr>
                <w:rFonts w:asciiTheme="majorEastAsia" w:hAnsiTheme="majorEastAsia"/>
                <w:sz w:val="24"/>
                <w:szCs w:val="24"/>
              </w:rPr>
              <w:t>阅读区</w:t>
            </w:r>
            <w:r>
              <w:rPr>
                <w:rFonts w:hint="eastAsia" w:asciiTheme="majorEastAsia" w:hAnsiTheme="majorEastAsia"/>
                <w:sz w:val="24"/>
                <w:szCs w:val="24"/>
              </w:rPr>
              <w:t>：太阳想吃冰淇淋</w:t>
            </w:r>
            <w:r>
              <w:rPr>
                <w:rFonts w:hint="eastAsia" w:asciiTheme="majorEastAsia" w:hAnsiTheme="majorEastAsia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Theme="majorEastAsia" w:hAnsiTheme="majorEastAsia"/>
                <w:sz w:val="24"/>
                <w:szCs w:val="24"/>
                <w:lang w:val="en-US" w:eastAsia="zh-CN"/>
              </w:rPr>
              <w:t>今天是西瓜日</w:t>
            </w:r>
          </w:p>
          <w:p>
            <w:pPr>
              <w:spacing w:line="288" w:lineRule="auto"/>
              <w:rPr>
                <w:rFonts w:hint="eastAsia" w:asciiTheme="majorEastAsia" w:hAnsiTheme="majorEastAsia" w:eastAsiaTheme="majorEastAsia"/>
                <w:b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专用室活动：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CN"/>
              </w:rPr>
              <w:t>香香小厨房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Hans"/>
              </w:rPr>
              <w:t>（本周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CN"/>
              </w:rPr>
              <w:t>二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Hans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8418" w:type="dxa"/>
            <w:gridSpan w:val="7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eastAsia" w:asciiTheme="majorEastAsia" w:hAnsiTheme="majorEastAsia" w:eastAsiaTheme="majorEastAsia"/>
                <w:b/>
                <w:sz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本周关注要点：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Hans"/>
              </w:rPr>
              <w:t>建构游戏中能够互相商量，尝试分工合作。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143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音游：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center" w:pos="75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sz w:val="24"/>
                <w:szCs w:val="24"/>
                <w:lang w:eastAsia="zh-CN"/>
              </w:rPr>
              <w:t>端午节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center" w:pos="75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4"/>
                <w:lang w:val="en-US" w:eastAsia="zh-Hans"/>
              </w:rPr>
            </w:pPr>
            <w:r>
              <w:rPr>
                <w:rFonts w:hint="eastAsia" w:ascii="宋体" w:hAnsi="宋体" w:cs="宋体"/>
                <w:sz w:val="24"/>
                <w:lang w:val="en-US" w:eastAsia="zh-Hans"/>
              </w:rPr>
              <w:t>手游：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center" w:pos="75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五只小鸭</w:t>
            </w:r>
          </w:p>
        </w:tc>
        <w:tc>
          <w:tcPr>
            <w:tcW w:w="199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体游：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center" w:pos="75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2"/>
                <w:lang w:val="en-US" w:eastAsia="zh-CN" w:bidi="ar-SA"/>
              </w:rPr>
              <w:t>滚轮胎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center" w:pos="75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kern w:val="2"/>
                <w:sz w:val="24"/>
                <w:szCs w:val="22"/>
                <w:lang w:val="en-US" w:eastAsia="zh-Hans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2"/>
                <w:lang w:val="en-US" w:eastAsia="zh-Hans" w:bidi="ar-SA"/>
              </w:rPr>
              <w:t>民游：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center" w:pos="75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2"/>
                <w:lang w:val="en-US" w:eastAsia="zh-CN" w:bidi="ar-SA"/>
              </w:rPr>
              <w:t>击鼓传花</w:t>
            </w:r>
          </w:p>
        </w:tc>
        <w:tc>
          <w:tcPr>
            <w:tcW w:w="199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安全：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水中游玩要当心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/>
                <w:sz w:val="24"/>
                <w:szCs w:val="24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宋体"/>
                <w:sz w:val="24"/>
                <w:szCs w:val="24"/>
                <w:lang w:val="en-US" w:eastAsia="zh-CN"/>
              </w:rPr>
              <w:t>音游：</w:t>
            </w:r>
          </w:p>
          <w:p>
            <w:pPr>
              <w:spacing w:line="288" w:lineRule="auto"/>
              <w:jc w:val="both"/>
              <w:rPr>
                <w:rFonts w:hint="eastAsia" w:ascii="宋体" w:hAnsi="宋体" w:eastAsia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动起来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240" w:firstLineChars="100"/>
              <w:jc w:val="both"/>
              <w:textAlignment w:val="auto"/>
              <w:rPr>
                <w:rFonts w:hint="eastAsia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休息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b w:val="0"/>
                <w:bCs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宋体" w:hAnsi="宋体" w:cs="宋体"/>
                <w:b w:val="0"/>
                <w:bCs/>
                <w:kern w:val="2"/>
                <w:sz w:val="24"/>
                <w:szCs w:val="24"/>
                <w:lang w:val="en-US" w:eastAsia="zh-Hans" w:bidi="ar-SA"/>
              </w:rPr>
              <w:t>班级整理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宋体" w:hAnsi="宋体" w:cs="宋体"/>
                <w:b w:val="0"/>
                <w:bCs/>
                <w:kern w:val="2"/>
                <w:sz w:val="24"/>
                <w:szCs w:val="24"/>
                <w:lang w:val="en-US" w:eastAsia="zh-Hans" w:bidi="ar-SA"/>
              </w:rPr>
              <w:t>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自我服务与自主管理</w:t>
            </w:r>
          </w:p>
        </w:tc>
        <w:tc>
          <w:tcPr>
            <w:tcW w:w="841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spacing w:line="288" w:lineRule="auto"/>
              <w:ind w:firstLine="0" w:firstLineChars="0"/>
              <w:rPr>
                <w:rFonts w:hint="eastAsia" w:ascii="宋体" w:hAnsi="宋体" w:eastAsia="宋体" w:cs="宋体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  <w:t>活动中能他人友好合作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841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spacing w:line="288" w:lineRule="auto"/>
              <w:ind w:firstLine="0" w:firstLineChars="0"/>
              <w:rPr>
                <w:rFonts w:hint="eastAsia" w:ascii="宋体" w:hAnsi="宋体" w:eastAsia="宋体" w:cs="宋体"/>
                <w:b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szCs w:val="21"/>
              </w:rPr>
              <w:t>本周关注要点：</w:t>
            </w: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szCs w:val="21"/>
                <w:lang w:eastAsia="zh-CN"/>
              </w:rPr>
              <w:t>户外、区域游戏时能与小伙伴合作游戏。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环境创设</w:t>
            </w:r>
          </w:p>
        </w:tc>
        <w:tc>
          <w:tcPr>
            <w:tcW w:w="841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kern w:val="0"/>
                <w:sz w:val="24"/>
                <w:szCs w:val="22"/>
                <w:lang w:val="en-US" w:eastAsia="zh-Hans" w:bidi="ar-SA"/>
              </w:rPr>
            </w:pPr>
            <w:r>
              <w:rPr>
                <w:rFonts w:ascii="宋体" w:hAnsi="宋体"/>
                <w:sz w:val="24"/>
              </w:rPr>
              <w:t>将幼儿制订的暑假计划张贴在班级活动室的墙面上，帮助幼儿规划暑期生活。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ascii="宋体" w:hAnsi="宋体"/>
                <w:sz w:val="24"/>
                <w:szCs w:val="24"/>
              </w:rPr>
              <w:t>建议家长查看关于“预防夏季常见病”的文章，在家给孩子勤洗澡、勤洗头，让孩子少食冷饮，保证孩子夏日里的身体健康。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41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4"/>
                <w:szCs w:val="22"/>
                <w:lang w:val="en-US" w:eastAsia="zh-CN" w:bidi="ar-SA"/>
              </w:rPr>
              <w:t>6月25补上6月23日的活动。</w:t>
            </w:r>
          </w:p>
        </w:tc>
      </w:tr>
    </w:tbl>
    <w:p>
      <w:pPr>
        <w:wordWrap/>
        <w:ind w:right="480"/>
        <w:jc w:val="center"/>
        <w:rPr>
          <w:rFonts w:hint="default" w:eastAsia="宋体"/>
          <w:b w:val="0"/>
          <w:bCs w:val="0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 xml:space="preserve">                                          </w:t>
      </w:r>
      <w:r>
        <w:rPr>
          <w:rFonts w:hint="eastAsia" w:ascii="宋体" w:hAnsi="宋体" w:cs="宋体"/>
          <w:b/>
          <w:bCs/>
          <w:sz w:val="24"/>
          <w:szCs w:val="24"/>
        </w:rPr>
        <w:t>班级教师：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顾一丹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 xml:space="preserve"> 张巧逢</w:t>
      </w:r>
    </w:p>
    <w:p/>
    <w:sectPr>
      <w:headerReference r:id="rId5" w:type="default"/>
      <w:footerReference r:id="rId6" w:type="default"/>
      <w:pgSz w:w="11906" w:h="16838"/>
      <w:pgMar w:top="1440" w:right="1800" w:bottom="999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3YmU0NTg0YTJjZTdkYjBlYjNhYTE4ZGEzMGFhZGM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1CF7782"/>
    <w:rsid w:val="0B3558A5"/>
    <w:rsid w:val="3A65F1ED"/>
    <w:rsid w:val="452173CC"/>
    <w:rsid w:val="49A64CB3"/>
    <w:rsid w:val="55181DDC"/>
    <w:rsid w:val="5B6166E0"/>
    <w:rsid w:val="5C221AFD"/>
    <w:rsid w:val="62594E4F"/>
    <w:rsid w:val="6A5D7736"/>
    <w:rsid w:val="71ADCB5D"/>
    <w:rsid w:val="72F943C6"/>
    <w:rsid w:val="76ED41E2"/>
    <w:rsid w:val="77F44655"/>
    <w:rsid w:val="7CC0046D"/>
    <w:rsid w:val="7FD429CC"/>
    <w:rsid w:val="FEF50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ajorHAnsi" w:hAnsiTheme="majorHAnsi" w:eastAsiaTheme="majorEastAsia" w:cstheme="maj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7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character" w:styleId="20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Char"/>
    <w:basedOn w:val="19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Char"/>
    <w:basedOn w:val="19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Char"/>
    <w:basedOn w:val="19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Char"/>
    <w:basedOn w:val="19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Char"/>
    <w:basedOn w:val="19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Char"/>
    <w:basedOn w:val="19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Char"/>
    <w:basedOn w:val="19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Char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Char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Char"/>
    <w:basedOn w:val="19"/>
    <w:link w:val="17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Char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Char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Char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Char"/>
    <w:basedOn w:val="19"/>
    <w:link w:val="38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Subtle Emphasis"/>
    <w:qFormat/>
    <w:uiPriority w:val="19"/>
    <w:rPr>
      <w:i/>
      <w:iCs/>
    </w:rPr>
  </w:style>
  <w:style w:type="character" w:customStyle="1" w:styleId="41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Subtle Reference"/>
    <w:basedOn w:val="19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Char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Char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Char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737</Words>
  <Characters>751</Characters>
  <Lines>2</Lines>
  <Paragraphs>1</Paragraphs>
  <TotalTime>1</TotalTime>
  <ScaleCrop>false</ScaleCrop>
  <LinksUpToDate>false</LinksUpToDate>
  <CharactersWithSpaces>838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2023-02-21T07:49:00Z</dcterms:created>
  <dc:creator>Windows 用户</dc:creator>
  <cp:lastModifiedBy>张巧逢</cp:lastModifiedBy>
  <cp:lastPrinted>2023-04-12T06:02:00Z</cp:lastPrinted>
  <dcterms:modified xsi:type="dcterms:W3CDTF">2023-06-21T06:56:26Z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A5A3A7AC686D41AD8B629D9210621BD8_13</vt:lpwstr>
  </property>
</Properties>
</file>